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0B" w:rsidRDefault="00251D0B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  <w:bookmarkStart w:id="0" w:name="_GoBack"/>
      <w:bookmarkEnd w:id="0"/>
    </w:p>
    <w:p w:rsidR="00251D0B" w:rsidRDefault="00251D0B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D20540" w:rsidRPr="003E529E" w:rsidRDefault="004058C7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Rezultatul selecţiei</w:t>
      </w:r>
    </w:p>
    <w:p w:rsidR="00D20540" w:rsidRPr="003E529E" w:rsidRDefault="00D2054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251D0B" w:rsidRPr="00251D0B">
        <w:rPr>
          <w:rFonts w:ascii="Trebuchet MS" w:hAnsi="Trebuchet MS"/>
          <w:color w:val="000000" w:themeColor="text1"/>
        </w:rPr>
        <w:t>Specialist e-guvernare și administrație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AB2856" w:rsidRDefault="00D2054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</w:p>
    <w:p w:rsidR="00251D0B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251D0B" w:rsidRPr="00D20540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417"/>
        <w:gridCol w:w="4536"/>
      </w:tblGrid>
      <w:tr w:rsidR="004058C7" w:rsidRPr="00FC0309" w:rsidTr="00AB2856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FC0309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Nr.</w:t>
            </w:r>
          </w:p>
          <w:p w:rsidR="004058C7" w:rsidRPr="00FC0309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FC0309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</w:t>
            </w:r>
            <w:r w:rsidR="004058C7"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candidatului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FC0309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FC0309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Rezultatul </w:t>
            </w:r>
            <w:r w:rsidR="00D20540"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probei de </w:t>
            </w: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selecţie</w:t>
            </w:r>
            <w:r w:rsidR="00D20540"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a </w:t>
            </w: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dosarelor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FC0309" w:rsidRDefault="00D20540" w:rsidP="003E529E">
            <w:pPr>
              <w:ind w:left="-120" w:right="-90"/>
              <w:jc w:val="center"/>
              <w:rPr>
                <w:rFonts w:ascii="Trebuchet MS" w:hAnsi="Trebuchet MS"/>
                <w:lang w:val="es-ES"/>
              </w:rPr>
            </w:pPr>
          </w:p>
          <w:p w:rsidR="004058C7" w:rsidRPr="00FC0309" w:rsidRDefault="00D20540" w:rsidP="003E529E">
            <w:pPr>
              <w:ind w:left="-120" w:right="-90"/>
              <w:jc w:val="center"/>
              <w:rPr>
                <w:rFonts w:ascii="Trebuchet MS" w:hAnsi="Trebuchet MS"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lang w:val="es-ES"/>
              </w:rPr>
              <w:t>Motivul respingerii dosarului</w:t>
            </w:r>
          </w:p>
        </w:tc>
      </w:tr>
      <w:tr w:rsidR="00251D0B" w:rsidRPr="00FC0309" w:rsidTr="00851CAB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0B" w:rsidRPr="00FC0309" w:rsidRDefault="00251D0B" w:rsidP="00303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 w:rsidRPr="00FC0309"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0B" w:rsidRPr="00FC0309" w:rsidRDefault="00251D0B" w:rsidP="00FD0911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FC0309">
              <w:rPr>
                <w:rFonts w:ascii="Trebuchet MS" w:hAnsi="Trebuchet MS"/>
                <w:bCs/>
                <w:lang w:eastAsia="ro-RO"/>
              </w:rPr>
              <w:t>21132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0B" w:rsidRPr="00FC0309" w:rsidRDefault="00251D0B" w:rsidP="00FD0911">
            <w:pPr>
              <w:rPr>
                <w:rFonts w:ascii="Trebuchet MS" w:hAnsi="Trebuchet MS"/>
                <w:bCs/>
                <w:lang w:eastAsia="ro-RO"/>
              </w:rPr>
            </w:pPr>
            <w:r w:rsidRPr="00FC0309">
              <w:rPr>
                <w:rFonts w:ascii="Trebuchet MS" w:hAnsi="Trebuchet MS"/>
              </w:rPr>
              <w:t>Expert e-guvernare și administrație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0B" w:rsidRPr="00FC0309" w:rsidRDefault="00251D0B" w:rsidP="00FD0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 w:rsidRPr="00FC0309">
              <w:rPr>
                <w:rFonts w:ascii="Trebuchet MS" w:hAnsi="Trebuchet MS"/>
                <w:color w:val="000000" w:themeColor="text1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0B" w:rsidRPr="00FC0309" w:rsidRDefault="00251D0B" w:rsidP="00FD0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 w:rsidRPr="00FC0309">
              <w:rPr>
                <w:rFonts w:ascii="Trebuchet MS" w:hAnsi="Trebuchet MS"/>
                <w:color w:val="000000" w:themeColor="text1"/>
              </w:rPr>
              <w:t>-Nu a prezentat documente în sustinerea experienței minimum 5 ani în domeniul de referință eGovernment eGuvernare/Guvernare electronică = Conceptul defineşte generic utilizarea noilor tehnologii de comunicare şi a aplicaţiilor informatice de către administraţia publică centrală şi locală în scopul eficientizării activităţii aparatului administrativ şi a creşterii calităţii serviciilor publice.</w:t>
            </w:r>
          </w:p>
        </w:tc>
      </w:tr>
    </w:tbl>
    <w:p w:rsidR="00AB2856" w:rsidRDefault="00AB2856" w:rsidP="003E529E">
      <w:pPr>
        <w:jc w:val="both"/>
        <w:rPr>
          <w:rFonts w:ascii="Trebuchet MS" w:hAnsi="Trebuchet MS"/>
          <w:lang w:val="it-IT"/>
        </w:rPr>
      </w:pPr>
    </w:p>
    <w:p w:rsidR="0084742E" w:rsidRDefault="0084742E" w:rsidP="003E529E">
      <w:pPr>
        <w:jc w:val="both"/>
        <w:rPr>
          <w:rFonts w:ascii="Trebuchet MS" w:hAnsi="Trebuchet MS"/>
          <w:lang w:val="it-IT"/>
        </w:rPr>
      </w:pPr>
    </w:p>
    <w:p w:rsidR="0084742E" w:rsidRDefault="0084742E" w:rsidP="003E529E">
      <w:pPr>
        <w:jc w:val="both"/>
        <w:rPr>
          <w:rFonts w:ascii="Trebuchet MS" w:hAnsi="Trebuchet MS"/>
          <w:lang w:val="it-IT"/>
        </w:rPr>
      </w:pPr>
    </w:p>
    <w:p w:rsidR="000D2762" w:rsidRPr="003E529E" w:rsidRDefault="000D2762" w:rsidP="003E529E">
      <w:pPr>
        <w:jc w:val="both"/>
        <w:rPr>
          <w:rFonts w:ascii="Trebuchet MS" w:eastAsia="Times New Roman" w:hAnsi="Trebuchet MS" w:cs="Arial"/>
          <w:bCs/>
          <w:color w:val="000000"/>
          <w:lang w:eastAsia="ro-RO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>
        <w:rPr>
          <w:rFonts w:ascii="Trebuchet MS" w:hAnsi="Trebuchet MS"/>
        </w:rPr>
        <w:t>până luni 24.05.2021, ora 16.30</w:t>
      </w:r>
      <w:r w:rsidRPr="00B16252">
        <w:rPr>
          <w:rFonts w:ascii="Trebuchet MS" w:hAnsi="Trebuchet MS"/>
        </w:rPr>
        <w:t xml:space="preserve"> conform art. </w:t>
      </w:r>
      <w:r>
        <w:rPr>
          <w:rFonts w:ascii="Trebuchet MS" w:hAnsi="Trebuchet MS"/>
        </w:rPr>
        <w:t>10, alin</w:t>
      </w:r>
      <w:r w:rsidR="00ED0A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(10</w:t>
      </w:r>
      <w:r w:rsidRPr="0054451D">
        <w:rPr>
          <w:rFonts w:ascii="Trebuchet MS" w:hAnsi="Trebuchet MS"/>
          <w:sz w:val="28"/>
          <w:vertAlign w:val="superscript"/>
        </w:rPr>
        <w:t>6</w:t>
      </w:r>
      <w:r>
        <w:rPr>
          <w:lang w:val="en-US"/>
        </w:rPr>
        <w:t>)</w:t>
      </w:r>
      <w:r w:rsidRPr="009B50F4">
        <w:rPr>
          <w:lang w:val="en-US"/>
        </w:rPr>
        <w:t xml:space="preserve"> </w:t>
      </w:r>
      <w:r w:rsidRPr="0054451D">
        <w:rPr>
          <w:rFonts w:ascii="Trebuchet MS" w:hAnsi="Trebuchet MS"/>
          <w:lang w:val="en-US"/>
        </w:rPr>
        <w:t xml:space="preserve">din </w:t>
      </w:r>
      <w:r w:rsidRPr="003E529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privind </w:t>
      </w:r>
    </w:p>
    <w:p w:rsidR="000D2762" w:rsidRPr="003E529E" w:rsidRDefault="000D2762" w:rsidP="003E529E">
      <w:pPr>
        <w:pStyle w:val="BodyTextIndent2"/>
        <w:ind w:left="0"/>
        <w:jc w:val="both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 w:cs="Arial"/>
          <w:bCs/>
          <w:color w:val="000000"/>
          <w:lang w:eastAsia="ro-RO"/>
        </w:rPr>
        <w:t xml:space="preserve">salarizarea personalului plătit din fonduri publice, coroborat cu punctul </w:t>
      </w:r>
      <w:r w:rsidRPr="003E529E">
        <w:rPr>
          <w:rFonts w:ascii="Trebuchet MS" w:hAnsi="Trebuchet MS"/>
          <w:color w:val="000000" w:themeColor="text1"/>
        </w:rPr>
        <w:t>2.5.4.6</w:t>
      </w:r>
      <w:r w:rsidR="003E529E">
        <w:rPr>
          <w:rFonts w:ascii="Trebuchet MS" w:hAnsi="Trebuchet MS"/>
          <w:color w:val="000000" w:themeColor="text1"/>
        </w:rPr>
        <w:t xml:space="preserve">. </w:t>
      </w:r>
      <w:r w:rsidRPr="003E529E">
        <w:rPr>
          <w:rFonts w:ascii="Trebuchet MS" w:hAnsi="Trebuchet MS"/>
          <w:bCs/>
          <w:color w:val="000000" w:themeColor="text1"/>
        </w:rPr>
        <w:t xml:space="preserve">din </w:t>
      </w:r>
      <w:r w:rsidRPr="003E529E">
        <w:rPr>
          <w:rFonts w:ascii="Trebuchet MS" w:hAnsi="Trebuchet MS"/>
          <w:color w:val="000000" w:themeColor="text1"/>
        </w:rPr>
        <w:t>PROCEDUR</w:t>
      </w:r>
      <w:r w:rsidR="003E529E">
        <w:rPr>
          <w:rFonts w:ascii="Trebuchet MS" w:hAnsi="Trebuchet MS"/>
          <w:color w:val="000000" w:themeColor="text1"/>
        </w:rPr>
        <w:t>A</w:t>
      </w:r>
      <w:r w:rsidRPr="003E529E">
        <w:rPr>
          <w:rFonts w:ascii="Trebuchet MS" w:hAnsi="Trebuchet MS"/>
          <w:color w:val="000000" w:themeColor="text1"/>
        </w:rPr>
        <w:t xml:space="preserve"> DE SISTEM </w:t>
      </w:r>
      <w:r w:rsidR="003E529E">
        <w:rPr>
          <w:rFonts w:ascii="Trebuchet MS" w:hAnsi="Trebuchet MS"/>
          <w:color w:val="000000" w:themeColor="text1"/>
        </w:rPr>
        <w:t xml:space="preserve"> privind r</w:t>
      </w:r>
      <w:r w:rsidRPr="003E529E">
        <w:rPr>
          <w:rFonts w:ascii="Trebuchet MS" w:hAnsi="Trebuchet MS"/>
          <w:bCs/>
          <w:color w:val="000000" w:themeColor="text1"/>
        </w:rPr>
        <w:t>e</w:t>
      </w:r>
      <w:r w:rsidR="003E529E">
        <w:rPr>
          <w:rFonts w:ascii="Trebuchet MS" w:hAnsi="Trebuchet MS"/>
          <w:bCs/>
          <w:color w:val="000000" w:themeColor="text1"/>
        </w:rPr>
        <w:t>crutarea funcţionarilor publici</w:t>
      </w:r>
      <w:r w:rsidRPr="003E529E">
        <w:rPr>
          <w:rFonts w:ascii="Trebuchet MS" w:hAnsi="Trebuchet MS"/>
          <w:bCs/>
          <w:color w:val="000000" w:themeColor="text1"/>
        </w:rPr>
        <w:t>/personalului contractual la nivelul MLPDA</w:t>
      </w:r>
      <w:r w:rsidR="003E529E">
        <w:rPr>
          <w:rFonts w:ascii="Trebuchet MS" w:hAnsi="Trebuchet MS"/>
          <w:bCs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 xml:space="preserve">PS.05, aprobată prin Ordinul Ministerului Dezvoltării Regionale și Administrației Publice nr. 2965 din 23.10.2019, </w:t>
      </w:r>
      <w:r w:rsidR="003E529E">
        <w:rPr>
          <w:rFonts w:ascii="Trebuchet MS" w:hAnsi="Trebuchet MS"/>
          <w:color w:val="000000" w:themeColor="text1"/>
        </w:rPr>
        <w:t>contestație</w:t>
      </w:r>
      <w:r w:rsidRPr="003E529E">
        <w:rPr>
          <w:rFonts w:ascii="Trebuchet MS" w:hAnsi="Trebuchet MS"/>
        </w:rPr>
        <w:t xml:space="preserve"> </w:t>
      </w:r>
      <w:r w:rsidRPr="003E529E">
        <w:rPr>
          <w:rFonts w:ascii="Trebuchet MS" w:hAnsi="Trebuchet MS"/>
          <w:lang w:val="it-IT"/>
        </w:rPr>
        <w:t>care se depune la registratura A</w:t>
      </w:r>
      <w:r w:rsidR="003E529E">
        <w:rPr>
          <w:rFonts w:ascii="Trebuchet MS" w:hAnsi="Trebuchet MS"/>
          <w:lang w:val="it-IT"/>
        </w:rPr>
        <w:t>genției Naționale a Funcționarilor Publici</w:t>
      </w:r>
      <w:r w:rsidRPr="003E529E">
        <w:rPr>
          <w:rFonts w:ascii="Trebuchet MS" w:hAnsi="Trebuchet MS"/>
          <w:lang w:val="it-IT"/>
        </w:rPr>
        <w:t>, bd. Mircea Vodă nr. 44, bloc M17, tronsonul III, sector 3, București.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8D6FFD" w:rsidRDefault="000D2762" w:rsidP="000D2762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lastRenderedPageBreak/>
        <w:t>Afişarea rezultatelor obţinute de candidaţi la probele concursului, se realizează folosindu-</w:t>
      </w:r>
      <w:r w:rsidR="00ED0A27">
        <w:rPr>
          <w:rStyle w:val="l5def1"/>
          <w:rFonts w:ascii="Trebuchet MS" w:hAnsi="Trebuchet MS"/>
          <w:sz w:val="24"/>
          <w:szCs w:val="24"/>
        </w:rPr>
        <w:t>s</w:t>
      </w:r>
      <w:r w:rsidRPr="008D6FFD">
        <w:rPr>
          <w:rStyle w:val="l5def1"/>
          <w:rFonts w:ascii="Trebuchet MS" w:hAnsi="Trebuchet MS"/>
          <w:sz w:val="24"/>
          <w:szCs w:val="24"/>
        </w:rPr>
        <w:t>e numărul de înregistrare atribuit dosarului de înscriere la concurs pentru fiecare candida</w:t>
      </w:r>
      <w:r w:rsidR="000C0CC4">
        <w:rPr>
          <w:rStyle w:val="l5def1"/>
          <w:rFonts w:ascii="Trebuchet MS" w:hAnsi="Trebuchet MS"/>
          <w:sz w:val="24"/>
          <w:szCs w:val="24"/>
        </w:rPr>
        <w:t>t</w:t>
      </w:r>
      <w:r w:rsidR="00ED0A27">
        <w:rPr>
          <w:rStyle w:val="l5def1"/>
          <w:rFonts w:ascii="Trebuchet MS" w:hAnsi="Trebuchet MS"/>
          <w:sz w:val="24"/>
          <w:szCs w:val="24"/>
        </w:rPr>
        <w:t>.</w:t>
      </w:r>
      <w:r w:rsidRPr="008D6FFD">
        <w:rPr>
          <w:rFonts w:ascii="Trebuchet MS" w:hAnsi="Trebuchet MS"/>
        </w:rPr>
        <w:t xml:space="preserve"> 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  <w:r w:rsidRPr="00FC0309">
        <w:rPr>
          <w:rFonts w:ascii="Trebuchet MS" w:hAnsi="Trebuchet MS"/>
          <w:lang w:val="it-IT"/>
        </w:rPr>
        <w:t xml:space="preserve">Afişat azi </w:t>
      </w:r>
      <w:r w:rsidR="00ED0A27" w:rsidRPr="00FC0309">
        <w:rPr>
          <w:rFonts w:ascii="Trebuchet MS" w:hAnsi="Trebuchet MS"/>
          <w:lang w:val="it-IT"/>
        </w:rPr>
        <w:t>21</w:t>
      </w:r>
      <w:r w:rsidRPr="00FC0309">
        <w:rPr>
          <w:rFonts w:ascii="Trebuchet MS" w:hAnsi="Trebuchet MS"/>
          <w:lang w:val="it-IT"/>
        </w:rPr>
        <w:t>.05.2021, ora 1</w:t>
      </w:r>
      <w:r w:rsidR="00FC0309" w:rsidRPr="00FC0309">
        <w:rPr>
          <w:rFonts w:ascii="Trebuchet MS" w:hAnsi="Trebuchet MS"/>
          <w:lang w:val="it-IT"/>
        </w:rPr>
        <w:t>1</w:t>
      </w:r>
      <w:r w:rsidRPr="00FC0309">
        <w:rPr>
          <w:rFonts w:ascii="Trebuchet MS" w:hAnsi="Trebuchet MS"/>
          <w:lang w:val="it-IT"/>
        </w:rPr>
        <w:t>.</w:t>
      </w:r>
      <w:r w:rsidR="00FC0309" w:rsidRPr="00FC0309">
        <w:rPr>
          <w:rFonts w:ascii="Trebuchet MS" w:hAnsi="Trebuchet MS"/>
          <w:lang w:val="it-IT"/>
        </w:rPr>
        <w:t>0</w:t>
      </w:r>
      <w:r w:rsidRPr="00FC0309">
        <w:rPr>
          <w:rFonts w:ascii="Trebuchet MS" w:hAnsi="Trebuchet MS"/>
          <w:lang w:val="it-IT"/>
        </w:rPr>
        <w:t>0</w:t>
      </w:r>
      <w:r w:rsidR="00FC0309" w:rsidRPr="00FC0309">
        <w:rPr>
          <w:rFonts w:ascii="Trebuchet MS" w:hAnsi="Trebuchet MS"/>
          <w:lang w:val="it-IT"/>
        </w:rPr>
        <w:t>,</w:t>
      </w:r>
      <w:r w:rsidRPr="00FC0309">
        <w:rPr>
          <w:rFonts w:ascii="Trebuchet MS" w:hAnsi="Trebuchet MS"/>
          <w:lang w:val="it-IT"/>
        </w:rPr>
        <w:t xml:space="preserve"> la </w:t>
      </w:r>
      <w:r w:rsidRPr="00B16252">
        <w:rPr>
          <w:rFonts w:ascii="Trebuchet MS" w:hAnsi="Trebuchet MS"/>
          <w:lang w:val="it-IT"/>
        </w:rPr>
        <w:t>sediul Agenţiei Naţionale a Funcţionarilor Publici.</w:t>
      </w:r>
    </w:p>
    <w:p w:rsidR="000D2762" w:rsidRPr="00D5179E" w:rsidRDefault="000D2762" w:rsidP="000D2762">
      <w:pPr>
        <w:rPr>
          <w:rFonts w:ascii="Trebuchet MS" w:hAnsi="Trebuchet MS"/>
          <w:lang w:val="it-IT"/>
        </w:rPr>
      </w:pPr>
    </w:p>
    <w:p w:rsidR="000D2762" w:rsidRPr="000C0CC4" w:rsidRDefault="000D2762" w:rsidP="000D276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scrise în data de 02.06.2021,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</w:t>
      </w:r>
      <w:r w:rsidRPr="000C0CC4">
        <w:rPr>
          <w:rFonts w:ascii="Trebuchet MS" w:hAnsi="Trebuchet MS"/>
        </w:rPr>
        <w:t xml:space="preserve">ora 12.00, la sediul Agenției Naționale a Funcționarilor Publici. </w:t>
      </w: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AB2856" w:rsidRDefault="00AB2856" w:rsidP="00C02A8C">
      <w:pPr>
        <w:jc w:val="right"/>
        <w:rPr>
          <w:rFonts w:ascii="Trebuchet MS" w:hAnsi="Trebuchet MS"/>
          <w:lang w:val="it-IT"/>
        </w:rPr>
      </w:pPr>
    </w:p>
    <w:p w:rsidR="00107B4C" w:rsidRDefault="00107B4C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C02A8C" w:rsidRPr="00D5179E" w:rsidRDefault="00C02A8C" w:rsidP="00C02A8C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801FE0" w:rsidRDefault="00C02A8C" w:rsidP="00AB2856">
      <w:pPr>
        <w:jc w:val="right"/>
      </w:pPr>
      <w:r>
        <w:rPr>
          <w:rFonts w:ascii="Trebuchet MS" w:hAnsi="Trebuchet MS"/>
          <w:lang w:val="fr-FR"/>
        </w:rPr>
        <w:t>Daniela Șerban</w:t>
      </w:r>
      <w:r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Pr="00D5179E">
        <w:rPr>
          <w:rFonts w:ascii="Trebuchet MS" w:hAnsi="Trebuchet MS"/>
          <w:lang w:val="fr-FR"/>
        </w:rPr>
        <w:t>, ANFP</w:t>
      </w: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A7" w:rsidRDefault="00B436A7">
      <w:r>
        <w:separator/>
      </w:r>
    </w:p>
  </w:endnote>
  <w:endnote w:type="continuationSeparator" w:id="0">
    <w:p w:rsidR="00B436A7" w:rsidRDefault="00B4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12C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12C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F91D86C" wp14:editId="1928A8B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436A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436A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6724D0" wp14:editId="19FBF54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A7" w:rsidRDefault="00B436A7">
      <w:r>
        <w:separator/>
      </w:r>
    </w:p>
  </w:footnote>
  <w:footnote w:type="continuationSeparator" w:id="0">
    <w:p w:rsidR="00B436A7" w:rsidRDefault="00B4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B436A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18EE"/>
    <w:rsid w:val="000A0CF0"/>
    <w:rsid w:val="000A2008"/>
    <w:rsid w:val="000A5F07"/>
    <w:rsid w:val="000B10F0"/>
    <w:rsid w:val="000B3D51"/>
    <w:rsid w:val="000C0731"/>
    <w:rsid w:val="000C0CC4"/>
    <w:rsid w:val="000C4F11"/>
    <w:rsid w:val="000C6793"/>
    <w:rsid w:val="000D0419"/>
    <w:rsid w:val="000D2682"/>
    <w:rsid w:val="000D276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07B4C"/>
    <w:rsid w:val="00111FFE"/>
    <w:rsid w:val="00113565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1C27"/>
    <w:rsid w:val="001A64A5"/>
    <w:rsid w:val="001A6FD7"/>
    <w:rsid w:val="001B049C"/>
    <w:rsid w:val="001B5FEA"/>
    <w:rsid w:val="001C204D"/>
    <w:rsid w:val="001C3C2E"/>
    <w:rsid w:val="001C48A9"/>
    <w:rsid w:val="001C7873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65E"/>
    <w:rsid w:val="00236F26"/>
    <w:rsid w:val="00237623"/>
    <w:rsid w:val="0024481B"/>
    <w:rsid w:val="00245E4D"/>
    <w:rsid w:val="00251D0B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798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6BCC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17A3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5B91"/>
    <w:rsid w:val="004A6268"/>
    <w:rsid w:val="004A762C"/>
    <w:rsid w:val="004B09A2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0886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4742E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5F1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285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58D2"/>
    <w:rsid w:val="00B370AF"/>
    <w:rsid w:val="00B42F98"/>
    <w:rsid w:val="00B436A7"/>
    <w:rsid w:val="00B47D86"/>
    <w:rsid w:val="00B50DAA"/>
    <w:rsid w:val="00B51DBF"/>
    <w:rsid w:val="00B567F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12CC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687F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0309"/>
    <w:rsid w:val="00FC31CA"/>
    <w:rsid w:val="00FC62FC"/>
    <w:rsid w:val="00FD23CD"/>
    <w:rsid w:val="00FD47FA"/>
    <w:rsid w:val="00FE0C4D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E4D4-2B40-4D04-B033-2B3658D2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2</cp:revision>
  <cp:lastPrinted>2021-05-21T07:24:00Z</cp:lastPrinted>
  <dcterms:created xsi:type="dcterms:W3CDTF">2021-05-21T07:35:00Z</dcterms:created>
  <dcterms:modified xsi:type="dcterms:W3CDTF">2021-05-21T07:35:00Z</dcterms:modified>
</cp:coreProperties>
</file>